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2C43D" w14:textId="393AA7ED" w:rsidR="00772B3E" w:rsidRPr="00DD0E4B" w:rsidRDefault="004E582F" w:rsidP="004E582F">
      <w:pPr>
        <w:jc w:val="center"/>
        <w:rPr>
          <w:rFonts w:cs="2  Mitra_1 (MRT)"/>
          <w:b/>
          <w:bCs/>
          <w:sz w:val="28"/>
          <w:szCs w:val="28"/>
          <w:rtl/>
        </w:rPr>
      </w:pPr>
      <w:r w:rsidRPr="00DD0E4B">
        <w:rPr>
          <w:rFonts w:cs="2  Mitra_1 (MRT)" w:hint="cs"/>
          <w:b/>
          <w:bCs/>
          <w:sz w:val="28"/>
          <w:szCs w:val="28"/>
          <w:rtl/>
        </w:rPr>
        <w:t>تقاضای انتقال بصورت میهمان</w:t>
      </w:r>
      <w:bookmarkStart w:id="0" w:name="_GoBack"/>
      <w:bookmarkEnd w:id="0"/>
    </w:p>
    <w:p w14:paraId="1A490139" w14:textId="0F6AF459" w:rsidR="004E582F" w:rsidRPr="00F229B9" w:rsidRDefault="004E582F" w:rsidP="004E582F">
      <w:pPr>
        <w:rPr>
          <w:rFonts w:cs="2  Mitra_1 (MRT)"/>
          <w:rtl/>
        </w:rPr>
      </w:pPr>
      <w:r w:rsidRPr="00F229B9">
        <w:rPr>
          <w:rFonts w:cs="2  Mitra_1 (MRT)" w:hint="cs"/>
          <w:rtl/>
        </w:rPr>
        <w:t>مسئول محترم آموزش دانشکده پیراپزشکی</w:t>
      </w:r>
    </w:p>
    <w:p w14:paraId="152CC590" w14:textId="748AF038" w:rsidR="004E582F" w:rsidRPr="00F229B9" w:rsidRDefault="004E582F" w:rsidP="004E582F">
      <w:pPr>
        <w:rPr>
          <w:rFonts w:cs="2  Mitra_1 (MRT)"/>
          <w:rtl/>
        </w:rPr>
      </w:pPr>
      <w:r w:rsidRPr="00F229B9">
        <w:rPr>
          <w:rFonts w:cs="2  Mitra_1 (MRT)" w:hint="cs"/>
          <w:rtl/>
        </w:rPr>
        <w:t>سلام علیکم</w:t>
      </w:r>
    </w:p>
    <w:p w14:paraId="112E778D" w14:textId="7FC6E902" w:rsidR="004E582F" w:rsidRPr="00F229B9" w:rsidRDefault="004E582F" w:rsidP="004E582F">
      <w:pPr>
        <w:spacing w:line="480" w:lineRule="auto"/>
        <w:jc w:val="both"/>
        <w:rPr>
          <w:rFonts w:cs="2  Mitra_1 (MRT)"/>
          <w:rtl/>
        </w:rPr>
      </w:pPr>
      <w:r w:rsidRPr="00F229B9">
        <w:rPr>
          <w:rFonts w:cs="2  Mitra_1 (MRT)" w:hint="cs"/>
          <w:rtl/>
        </w:rPr>
        <w:t xml:space="preserve">      احتراماً اینجانب.................. دانشجوی رشته ............. مقطع ............... ورودی..... با شماره دانشجویی..................... با اطلاع کامل از مقررات مربوط به دانشجوی میهمان درخواست می نمایم با میهمان شدن اینجانب در دانشگاه .......................... جهت گذراندن دروس ذیل در نیمسال ........ سال تحصیلی ........... موافقت فرمایید.</w:t>
      </w:r>
    </w:p>
    <w:tbl>
      <w:tblPr>
        <w:tblStyle w:val="TableGrid"/>
        <w:bidiVisual/>
        <w:tblW w:w="0" w:type="auto"/>
        <w:tblLook w:val="04A0" w:firstRow="1" w:lastRow="0" w:firstColumn="1" w:lastColumn="0" w:noHBand="0" w:noVBand="1"/>
      </w:tblPr>
      <w:tblGrid>
        <w:gridCol w:w="796"/>
        <w:gridCol w:w="2208"/>
        <w:gridCol w:w="751"/>
        <w:gridCol w:w="752"/>
        <w:gridCol w:w="683"/>
        <w:gridCol w:w="2127"/>
        <w:gridCol w:w="849"/>
        <w:gridCol w:w="850"/>
      </w:tblGrid>
      <w:tr w:rsidR="00087CE2" w:rsidRPr="00F229B9" w14:paraId="48B954CC" w14:textId="77777777" w:rsidTr="003E4C66">
        <w:trPr>
          <w:trHeight w:val="192"/>
        </w:trPr>
        <w:tc>
          <w:tcPr>
            <w:tcW w:w="796" w:type="dxa"/>
            <w:vMerge w:val="restart"/>
          </w:tcPr>
          <w:p w14:paraId="716836BD" w14:textId="4C395F1E" w:rsidR="00087CE2" w:rsidRPr="00F229B9" w:rsidRDefault="00087CE2" w:rsidP="004E582F">
            <w:pPr>
              <w:spacing w:line="360" w:lineRule="auto"/>
              <w:jc w:val="both"/>
              <w:rPr>
                <w:rFonts w:cs="2  Mitra_1 (MRT)"/>
                <w:rtl/>
              </w:rPr>
            </w:pPr>
            <w:r w:rsidRPr="00F229B9">
              <w:rPr>
                <w:rFonts w:cs="2  Mitra_1 (MRT)" w:hint="cs"/>
                <w:rtl/>
              </w:rPr>
              <w:t>ردیف</w:t>
            </w:r>
          </w:p>
        </w:tc>
        <w:tc>
          <w:tcPr>
            <w:tcW w:w="2208" w:type="dxa"/>
            <w:vMerge w:val="restart"/>
          </w:tcPr>
          <w:p w14:paraId="4608F5CF" w14:textId="4EA503F7" w:rsidR="00087CE2" w:rsidRPr="00F229B9" w:rsidRDefault="00087CE2" w:rsidP="004E582F">
            <w:pPr>
              <w:spacing w:line="360" w:lineRule="auto"/>
              <w:jc w:val="both"/>
              <w:rPr>
                <w:rFonts w:cs="2  Mitra_1 (MRT)"/>
                <w:rtl/>
              </w:rPr>
            </w:pPr>
            <w:r w:rsidRPr="00F229B9">
              <w:rPr>
                <w:rFonts w:cs="2  Mitra_1 (MRT)" w:hint="cs"/>
                <w:rtl/>
              </w:rPr>
              <w:t>نام درس</w:t>
            </w:r>
          </w:p>
        </w:tc>
        <w:tc>
          <w:tcPr>
            <w:tcW w:w="1503" w:type="dxa"/>
            <w:gridSpan w:val="2"/>
          </w:tcPr>
          <w:p w14:paraId="60CAD77F" w14:textId="6A86C48E" w:rsidR="00087CE2" w:rsidRPr="00F229B9" w:rsidRDefault="00087CE2" w:rsidP="00087CE2">
            <w:pPr>
              <w:spacing w:line="360" w:lineRule="auto"/>
              <w:jc w:val="center"/>
              <w:rPr>
                <w:rFonts w:cs="2  Mitra_1 (MRT)"/>
                <w:rtl/>
              </w:rPr>
            </w:pPr>
            <w:r w:rsidRPr="00F229B9">
              <w:rPr>
                <w:rFonts w:cs="2  Mitra_1 (MRT)" w:hint="cs"/>
                <w:rtl/>
              </w:rPr>
              <w:t>تعداد واحد</w:t>
            </w:r>
          </w:p>
        </w:tc>
        <w:tc>
          <w:tcPr>
            <w:tcW w:w="683" w:type="dxa"/>
            <w:vMerge w:val="restart"/>
          </w:tcPr>
          <w:p w14:paraId="60BA000C" w14:textId="273AC9BA" w:rsidR="00087CE2" w:rsidRPr="00F229B9" w:rsidRDefault="00087CE2" w:rsidP="004E582F">
            <w:pPr>
              <w:spacing w:line="360" w:lineRule="auto"/>
              <w:jc w:val="both"/>
              <w:rPr>
                <w:rFonts w:cs="2  Mitra_1 (MRT)"/>
                <w:rtl/>
              </w:rPr>
            </w:pPr>
            <w:r w:rsidRPr="00F229B9">
              <w:rPr>
                <w:rFonts w:cs="2  Mitra_1 (MRT)" w:hint="cs"/>
                <w:rtl/>
              </w:rPr>
              <w:t>ردیف</w:t>
            </w:r>
          </w:p>
        </w:tc>
        <w:tc>
          <w:tcPr>
            <w:tcW w:w="2127" w:type="dxa"/>
            <w:vMerge w:val="restart"/>
          </w:tcPr>
          <w:p w14:paraId="5AA0AF30" w14:textId="2BB71D32" w:rsidR="00087CE2" w:rsidRPr="00F229B9" w:rsidRDefault="00087CE2" w:rsidP="004E582F">
            <w:pPr>
              <w:spacing w:line="360" w:lineRule="auto"/>
              <w:jc w:val="both"/>
              <w:rPr>
                <w:rFonts w:cs="2  Mitra_1 (MRT)"/>
                <w:rtl/>
              </w:rPr>
            </w:pPr>
            <w:r w:rsidRPr="00F229B9">
              <w:rPr>
                <w:rFonts w:cs="2  Mitra_1 (MRT)" w:hint="cs"/>
                <w:rtl/>
              </w:rPr>
              <w:t>نام درس</w:t>
            </w:r>
          </w:p>
        </w:tc>
        <w:tc>
          <w:tcPr>
            <w:tcW w:w="1699" w:type="dxa"/>
            <w:gridSpan w:val="2"/>
          </w:tcPr>
          <w:p w14:paraId="616DB4AE" w14:textId="4CE5524B" w:rsidR="00087CE2" w:rsidRPr="00F229B9" w:rsidRDefault="00087CE2" w:rsidP="00087CE2">
            <w:pPr>
              <w:spacing w:line="360" w:lineRule="auto"/>
              <w:jc w:val="center"/>
              <w:rPr>
                <w:rFonts w:cs="2  Mitra_1 (MRT)"/>
                <w:rtl/>
              </w:rPr>
            </w:pPr>
            <w:r w:rsidRPr="00F229B9">
              <w:rPr>
                <w:rFonts w:cs="2  Mitra_1 (MRT)" w:hint="cs"/>
                <w:rtl/>
              </w:rPr>
              <w:t>تعداد واحد</w:t>
            </w:r>
          </w:p>
        </w:tc>
      </w:tr>
      <w:tr w:rsidR="00087CE2" w:rsidRPr="00F229B9" w14:paraId="3C655D8F" w14:textId="77777777" w:rsidTr="00110106">
        <w:trPr>
          <w:trHeight w:val="192"/>
        </w:trPr>
        <w:tc>
          <w:tcPr>
            <w:tcW w:w="796" w:type="dxa"/>
            <w:vMerge/>
          </w:tcPr>
          <w:p w14:paraId="594A3CD7" w14:textId="77777777" w:rsidR="00087CE2" w:rsidRPr="00F229B9" w:rsidRDefault="00087CE2" w:rsidP="004E582F">
            <w:pPr>
              <w:spacing w:line="360" w:lineRule="auto"/>
              <w:jc w:val="both"/>
              <w:rPr>
                <w:rFonts w:cs="2  Mitra_1 (MRT)"/>
                <w:rtl/>
              </w:rPr>
            </w:pPr>
          </w:p>
        </w:tc>
        <w:tc>
          <w:tcPr>
            <w:tcW w:w="2208" w:type="dxa"/>
            <w:vMerge/>
          </w:tcPr>
          <w:p w14:paraId="100CD721" w14:textId="77777777" w:rsidR="00087CE2" w:rsidRPr="00F229B9" w:rsidRDefault="00087CE2" w:rsidP="004E582F">
            <w:pPr>
              <w:spacing w:line="360" w:lineRule="auto"/>
              <w:jc w:val="both"/>
              <w:rPr>
                <w:rFonts w:cs="2  Mitra_1 (MRT)"/>
                <w:rtl/>
              </w:rPr>
            </w:pPr>
          </w:p>
        </w:tc>
        <w:tc>
          <w:tcPr>
            <w:tcW w:w="751" w:type="dxa"/>
          </w:tcPr>
          <w:p w14:paraId="24137DB0" w14:textId="2CBDD2D3" w:rsidR="00087CE2" w:rsidRPr="00F229B9" w:rsidRDefault="00087CE2" w:rsidP="004E582F">
            <w:pPr>
              <w:spacing w:line="360" w:lineRule="auto"/>
              <w:jc w:val="both"/>
              <w:rPr>
                <w:rFonts w:cs="2  Mitra_1 (MRT)"/>
                <w:rtl/>
              </w:rPr>
            </w:pPr>
            <w:r w:rsidRPr="00F229B9">
              <w:rPr>
                <w:rFonts w:cs="2  Mitra_1 (MRT)" w:hint="cs"/>
                <w:rtl/>
              </w:rPr>
              <w:t>نظری</w:t>
            </w:r>
          </w:p>
        </w:tc>
        <w:tc>
          <w:tcPr>
            <w:tcW w:w="752" w:type="dxa"/>
          </w:tcPr>
          <w:p w14:paraId="57A5CA5A" w14:textId="572DAF11" w:rsidR="00087CE2" w:rsidRPr="00F229B9" w:rsidRDefault="00087CE2" w:rsidP="004E582F">
            <w:pPr>
              <w:spacing w:line="360" w:lineRule="auto"/>
              <w:jc w:val="both"/>
              <w:rPr>
                <w:rFonts w:cs="2  Mitra_1 (MRT)"/>
                <w:rtl/>
              </w:rPr>
            </w:pPr>
            <w:r w:rsidRPr="00F229B9">
              <w:rPr>
                <w:rFonts w:cs="2  Mitra_1 (MRT)" w:hint="cs"/>
                <w:rtl/>
              </w:rPr>
              <w:t>عملی</w:t>
            </w:r>
          </w:p>
        </w:tc>
        <w:tc>
          <w:tcPr>
            <w:tcW w:w="683" w:type="dxa"/>
            <w:vMerge/>
          </w:tcPr>
          <w:p w14:paraId="0E50D5D6" w14:textId="77777777" w:rsidR="00087CE2" w:rsidRPr="00F229B9" w:rsidRDefault="00087CE2" w:rsidP="004E582F">
            <w:pPr>
              <w:spacing w:line="360" w:lineRule="auto"/>
              <w:jc w:val="both"/>
              <w:rPr>
                <w:rFonts w:cs="2  Mitra_1 (MRT)"/>
                <w:rtl/>
              </w:rPr>
            </w:pPr>
          </w:p>
        </w:tc>
        <w:tc>
          <w:tcPr>
            <w:tcW w:w="2127" w:type="dxa"/>
            <w:vMerge/>
          </w:tcPr>
          <w:p w14:paraId="4E281EE0" w14:textId="77777777" w:rsidR="00087CE2" w:rsidRPr="00F229B9" w:rsidRDefault="00087CE2" w:rsidP="004E582F">
            <w:pPr>
              <w:spacing w:line="360" w:lineRule="auto"/>
              <w:jc w:val="both"/>
              <w:rPr>
                <w:rFonts w:cs="2  Mitra_1 (MRT)"/>
                <w:rtl/>
              </w:rPr>
            </w:pPr>
          </w:p>
        </w:tc>
        <w:tc>
          <w:tcPr>
            <w:tcW w:w="849" w:type="dxa"/>
          </w:tcPr>
          <w:p w14:paraId="4230C0B9" w14:textId="33AD0456" w:rsidR="00087CE2" w:rsidRPr="00F229B9" w:rsidRDefault="00087CE2" w:rsidP="004E582F">
            <w:pPr>
              <w:spacing w:line="360" w:lineRule="auto"/>
              <w:jc w:val="both"/>
              <w:rPr>
                <w:rFonts w:cs="2  Mitra_1 (MRT)"/>
                <w:rtl/>
              </w:rPr>
            </w:pPr>
            <w:r w:rsidRPr="00F229B9">
              <w:rPr>
                <w:rFonts w:cs="2  Mitra_1 (MRT)" w:hint="cs"/>
                <w:rtl/>
              </w:rPr>
              <w:t xml:space="preserve">نظری </w:t>
            </w:r>
          </w:p>
        </w:tc>
        <w:tc>
          <w:tcPr>
            <w:tcW w:w="850" w:type="dxa"/>
          </w:tcPr>
          <w:p w14:paraId="743550B0" w14:textId="796AB450" w:rsidR="00087CE2" w:rsidRPr="00F229B9" w:rsidRDefault="00087CE2" w:rsidP="004E582F">
            <w:pPr>
              <w:spacing w:line="360" w:lineRule="auto"/>
              <w:jc w:val="both"/>
              <w:rPr>
                <w:rFonts w:cs="2  Mitra_1 (MRT)"/>
                <w:rtl/>
              </w:rPr>
            </w:pPr>
            <w:r w:rsidRPr="00F229B9">
              <w:rPr>
                <w:rFonts w:cs="2  Mitra_1 (MRT)" w:hint="cs"/>
                <w:rtl/>
              </w:rPr>
              <w:t>عملی</w:t>
            </w:r>
          </w:p>
        </w:tc>
      </w:tr>
      <w:tr w:rsidR="00087CE2" w:rsidRPr="00F229B9" w14:paraId="45B69CA1" w14:textId="77777777" w:rsidTr="00290A7C">
        <w:tc>
          <w:tcPr>
            <w:tcW w:w="796" w:type="dxa"/>
          </w:tcPr>
          <w:p w14:paraId="08F6EAEF" w14:textId="77777777" w:rsidR="00087CE2" w:rsidRPr="00F229B9" w:rsidRDefault="00087CE2" w:rsidP="004E582F">
            <w:pPr>
              <w:spacing w:line="360" w:lineRule="auto"/>
              <w:jc w:val="both"/>
              <w:rPr>
                <w:rFonts w:cs="2  Mitra_1 (MRT)"/>
                <w:rtl/>
              </w:rPr>
            </w:pPr>
          </w:p>
        </w:tc>
        <w:tc>
          <w:tcPr>
            <w:tcW w:w="2208" w:type="dxa"/>
          </w:tcPr>
          <w:p w14:paraId="039F779E" w14:textId="77777777" w:rsidR="00087CE2" w:rsidRPr="00F229B9" w:rsidRDefault="00087CE2" w:rsidP="004E582F">
            <w:pPr>
              <w:spacing w:line="360" w:lineRule="auto"/>
              <w:jc w:val="both"/>
              <w:rPr>
                <w:rFonts w:cs="2  Mitra_1 (MRT)"/>
                <w:rtl/>
              </w:rPr>
            </w:pPr>
          </w:p>
        </w:tc>
        <w:tc>
          <w:tcPr>
            <w:tcW w:w="751" w:type="dxa"/>
          </w:tcPr>
          <w:p w14:paraId="19ADC1F5" w14:textId="77777777" w:rsidR="00087CE2" w:rsidRPr="00F229B9" w:rsidRDefault="00087CE2" w:rsidP="004E582F">
            <w:pPr>
              <w:spacing w:line="360" w:lineRule="auto"/>
              <w:jc w:val="both"/>
              <w:rPr>
                <w:rFonts w:cs="2  Mitra_1 (MRT)"/>
                <w:rtl/>
              </w:rPr>
            </w:pPr>
          </w:p>
        </w:tc>
        <w:tc>
          <w:tcPr>
            <w:tcW w:w="752" w:type="dxa"/>
          </w:tcPr>
          <w:p w14:paraId="17BCA2FF" w14:textId="1137831E" w:rsidR="00087CE2" w:rsidRPr="00F229B9" w:rsidRDefault="00087CE2" w:rsidP="004E582F">
            <w:pPr>
              <w:spacing w:line="360" w:lineRule="auto"/>
              <w:jc w:val="both"/>
              <w:rPr>
                <w:rFonts w:cs="2  Mitra_1 (MRT)"/>
                <w:rtl/>
              </w:rPr>
            </w:pPr>
          </w:p>
        </w:tc>
        <w:tc>
          <w:tcPr>
            <w:tcW w:w="683" w:type="dxa"/>
          </w:tcPr>
          <w:p w14:paraId="3AC5C5C3" w14:textId="77777777" w:rsidR="00087CE2" w:rsidRPr="00F229B9" w:rsidRDefault="00087CE2" w:rsidP="004E582F">
            <w:pPr>
              <w:spacing w:line="360" w:lineRule="auto"/>
              <w:jc w:val="both"/>
              <w:rPr>
                <w:rFonts w:cs="2  Mitra_1 (MRT)"/>
                <w:rtl/>
              </w:rPr>
            </w:pPr>
          </w:p>
        </w:tc>
        <w:tc>
          <w:tcPr>
            <w:tcW w:w="2127" w:type="dxa"/>
          </w:tcPr>
          <w:p w14:paraId="50409B5C" w14:textId="77777777" w:rsidR="00087CE2" w:rsidRPr="00F229B9" w:rsidRDefault="00087CE2" w:rsidP="004E582F">
            <w:pPr>
              <w:spacing w:line="360" w:lineRule="auto"/>
              <w:jc w:val="both"/>
              <w:rPr>
                <w:rFonts w:cs="2  Mitra_1 (MRT)"/>
                <w:rtl/>
              </w:rPr>
            </w:pPr>
          </w:p>
        </w:tc>
        <w:tc>
          <w:tcPr>
            <w:tcW w:w="849" w:type="dxa"/>
          </w:tcPr>
          <w:p w14:paraId="5EBD7825" w14:textId="77777777" w:rsidR="00087CE2" w:rsidRPr="00F229B9" w:rsidRDefault="00087CE2" w:rsidP="004E582F">
            <w:pPr>
              <w:spacing w:line="360" w:lineRule="auto"/>
              <w:jc w:val="both"/>
              <w:rPr>
                <w:rFonts w:cs="2  Mitra_1 (MRT)"/>
                <w:rtl/>
              </w:rPr>
            </w:pPr>
          </w:p>
        </w:tc>
        <w:tc>
          <w:tcPr>
            <w:tcW w:w="850" w:type="dxa"/>
          </w:tcPr>
          <w:p w14:paraId="59950A3D" w14:textId="5FC68A88" w:rsidR="00087CE2" w:rsidRPr="00F229B9" w:rsidRDefault="00087CE2" w:rsidP="004E582F">
            <w:pPr>
              <w:spacing w:line="360" w:lineRule="auto"/>
              <w:jc w:val="both"/>
              <w:rPr>
                <w:rFonts w:cs="2  Mitra_1 (MRT)"/>
                <w:rtl/>
              </w:rPr>
            </w:pPr>
          </w:p>
        </w:tc>
      </w:tr>
      <w:tr w:rsidR="00087CE2" w:rsidRPr="00F229B9" w14:paraId="3B89E7DE" w14:textId="77777777" w:rsidTr="00AA245F">
        <w:tc>
          <w:tcPr>
            <w:tcW w:w="796" w:type="dxa"/>
          </w:tcPr>
          <w:p w14:paraId="09A3977F" w14:textId="77777777" w:rsidR="00087CE2" w:rsidRPr="00F229B9" w:rsidRDefault="00087CE2" w:rsidP="004E582F">
            <w:pPr>
              <w:spacing w:line="360" w:lineRule="auto"/>
              <w:jc w:val="both"/>
              <w:rPr>
                <w:rFonts w:cs="2  Mitra_1 (MRT)"/>
                <w:rtl/>
              </w:rPr>
            </w:pPr>
          </w:p>
        </w:tc>
        <w:tc>
          <w:tcPr>
            <w:tcW w:w="2208" w:type="dxa"/>
          </w:tcPr>
          <w:p w14:paraId="63F78FCB" w14:textId="77777777" w:rsidR="00087CE2" w:rsidRPr="00F229B9" w:rsidRDefault="00087CE2" w:rsidP="004E582F">
            <w:pPr>
              <w:spacing w:line="360" w:lineRule="auto"/>
              <w:jc w:val="both"/>
              <w:rPr>
                <w:rFonts w:cs="2  Mitra_1 (MRT)"/>
                <w:rtl/>
              </w:rPr>
            </w:pPr>
          </w:p>
        </w:tc>
        <w:tc>
          <w:tcPr>
            <w:tcW w:w="751" w:type="dxa"/>
          </w:tcPr>
          <w:p w14:paraId="67436354" w14:textId="77777777" w:rsidR="00087CE2" w:rsidRPr="00F229B9" w:rsidRDefault="00087CE2" w:rsidP="004E582F">
            <w:pPr>
              <w:spacing w:line="360" w:lineRule="auto"/>
              <w:jc w:val="both"/>
              <w:rPr>
                <w:rFonts w:cs="2  Mitra_1 (MRT)"/>
                <w:rtl/>
              </w:rPr>
            </w:pPr>
          </w:p>
        </w:tc>
        <w:tc>
          <w:tcPr>
            <w:tcW w:w="752" w:type="dxa"/>
          </w:tcPr>
          <w:p w14:paraId="2B54427A" w14:textId="02D60325" w:rsidR="00087CE2" w:rsidRPr="00F229B9" w:rsidRDefault="00087CE2" w:rsidP="004E582F">
            <w:pPr>
              <w:spacing w:line="360" w:lineRule="auto"/>
              <w:jc w:val="both"/>
              <w:rPr>
                <w:rFonts w:cs="2  Mitra_1 (MRT)"/>
                <w:rtl/>
              </w:rPr>
            </w:pPr>
          </w:p>
        </w:tc>
        <w:tc>
          <w:tcPr>
            <w:tcW w:w="683" w:type="dxa"/>
          </w:tcPr>
          <w:p w14:paraId="5A871317" w14:textId="77777777" w:rsidR="00087CE2" w:rsidRPr="00F229B9" w:rsidRDefault="00087CE2" w:rsidP="004E582F">
            <w:pPr>
              <w:spacing w:line="360" w:lineRule="auto"/>
              <w:jc w:val="both"/>
              <w:rPr>
                <w:rFonts w:cs="2  Mitra_1 (MRT)"/>
                <w:rtl/>
              </w:rPr>
            </w:pPr>
          </w:p>
        </w:tc>
        <w:tc>
          <w:tcPr>
            <w:tcW w:w="2127" w:type="dxa"/>
          </w:tcPr>
          <w:p w14:paraId="0AF45238" w14:textId="77777777" w:rsidR="00087CE2" w:rsidRPr="00F229B9" w:rsidRDefault="00087CE2" w:rsidP="004E582F">
            <w:pPr>
              <w:spacing w:line="360" w:lineRule="auto"/>
              <w:jc w:val="both"/>
              <w:rPr>
                <w:rFonts w:cs="2  Mitra_1 (MRT)"/>
                <w:rtl/>
              </w:rPr>
            </w:pPr>
          </w:p>
        </w:tc>
        <w:tc>
          <w:tcPr>
            <w:tcW w:w="849" w:type="dxa"/>
          </w:tcPr>
          <w:p w14:paraId="762F34BC" w14:textId="77777777" w:rsidR="00087CE2" w:rsidRPr="00F229B9" w:rsidRDefault="00087CE2" w:rsidP="004E582F">
            <w:pPr>
              <w:spacing w:line="360" w:lineRule="auto"/>
              <w:jc w:val="both"/>
              <w:rPr>
                <w:rFonts w:cs="2  Mitra_1 (MRT)"/>
                <w:rtl/>
              </w:rPr>
            </w:pPr>
          </w:p>
        </w:tc>
        <w:tc>
          <w:tcPr>
            <w:tcW w:w="850" w:type="dxa"/>
          </w:tcPr>
          <w:p w14:paraId="5A02E14B" w14:textId="0A623F9E" w:rsidR="00087CE2" w:rsidRPr="00F229B9" w:rsidRDefault="00087CE2" w:rsidP="004E582F">
            <w:pPr>
              <w:spacing w:line="360" w:lineRule="auto"/>
              <w:jc w:val="both"/>
              <w:rPr>
                <w:rFonts w:cs="2  Mitra_1 (MRT)"/>
                <w:rtl/>
              </w:rPr>
            </w:pPr>
          </w:p>
        </w:tc>
      </w:tr>
      <w:tr w:rsidR="00087CE2" w:rsidRPr="00F229B9" w14:paraId="3DDBB0E9" w14:textId="77777777" w:rsidTr="0088524F">
        <w:tc>
          <w:tcPr>
            <w:tcW w:w="796" w:type="dxa"/>
          </w:tcPr>
          <w:p w14:paraId="3490FF86" w14:textId="77777777" w:rsidR="00087CE2" w:rsidRPr="00F229B9" w:rsidRDefault="00087CE2" w:rsidP="004E582F">
            <w:pPr>
              <w:spacing w:line="360" w:lineRule="auto"/>
              <w:jc w:val="both"/>
              <w:rPr>
                <w:rFonts w:cs="2  Mitra_1 (MRT)"/>
                <w:rtl/>
              </w:rPr>
            </w:pPr>
          </w:p>
        </w:tc>
        <w:tc>
          <w:tcPr>
            <w:tcW w:w="2208" w:type="dxa"/>
          </w:tcPr>
          <w:p w14:paraId="39A78348" w14:textId="77777777" w:rsidR="00087CE2" w:rsidRPr="00F229B9" w:rsidRDefault="00087CE2" w:rsidP="004E582F">
            <w:pPr>
              <w:spacing w:line="360" w:lineRule="auto"/>
              <w:jc w:val="both"/>
              <w:rPr>
                <w:rFonts w:cs="2  Mitra_1 (MRT)"/>
                <w:rtl/>
              </w:rPr>
            </w:pPr>
          </w:p>
        </w:tc>
        <w:tc>
          <w:tcPr>
            <w:tcW w:w="751" w:type="dxa"/>
          </w:tcPr>
          <w:p w14:paraId="2D773926" w14:textId="77777777" w:rsidR="00087CE2" w:rsidRPr="00F229B9" w:rsidRDefault="00087CE2" w:rsidP="004E582F">
            <w:pPr>
              <w:spacing w:line="360" w:lineRule="auto"/>
              <w:jc w:val="both"/>
              <w:rPr>
                <w:rFonts w:cs="2  Mitra_1 (MRT)"/>
                <w:rtl/>
              </w:rPr>
            </w:pPr>
          </w:p>
        </w:tc>
        <w:tc>
          <w:tcPr>
            <w:tcW w:w="752" w:type="dxa"/>
          </w:tcPr>
          <w:p w14:paraId="6A64458F" w14:textId="512C59A0" w:rsidR="00087CE2" w:rsidRPr="00F229B9" w:rsidRDefault="00087CE2" w:rsidP="004E582F">
            <w:pPr>
              <w:spacing w:line="360" w:lineRule="auto"/>
              <w:jc w:val="both"/>
              <w:rPr>
                <w:rFonts w:cs="2  Mitra_1 (MRT)"/>
                <w:rtl/>
              </w:rPr>
            </w:pPr>
          </w:p>
        </w:tc>
        <w:tc>
          <w:tcPr>
            <w:tcW w:w="683" w:type="dxa"/>
          </w:tcPr>
          <w:p w14:paraId="23CD6813" w14:textId="77777777" w:rsidR="00087CE2" w:rsidRPr="00F229B9" w:rsidRDefault="00087CE2" w:rsidP="004E582F">
            <w:pPr>
              <w:spacing w:line="360" w:lineRule="auto"/>
              <w:jc w:val="both"/>
              <w:rPr>
                <w:rFonts w:cs="2  Mitra_1 (MRT)"/>
                <w:rtl/>
              </w:rPr>
            </w:pPr>
          </w:p>
        </w:tc>
        <w:tc>
          <w:tcPr>
            <w:tcW w:w="2127" w:type="dxa"/>
          </w:tcPr>
          <w:p w14:paraId="1A1E74AD" w14:textId="77777777" w:rsidR="00087CE2" w:rsidRPr="00F229B9" w:rsidRDefault="00087CE2" w:rsidP="004E582F">
            <w:pPr>
              <w:spacing w:line="360" w:lineRule="auto"/>
              <w:jc w:val="both"/>
              <w:rPr>
                <w:rFonts w:cs="2  Mitra_1 (MRT)"/>
                <w:rtl/>
              </w:rPr>
            </w:pPr>
          </w:p>
        </w:tc>
        <w:tc>
          <w:tcPr>
            <w:tcW w:w="849" w:type="dxa"/>
          </w:tcPr>
          <w:p w14:paraId="429709EC" w14:textId="77777777" w:rsidR="00087CE2" w:rsidRPr="00F229B9" w:rsidRDefault="00087CE2" w:rsidP="004E582F">
            <w:pPr>
              <w:spacing w:line="360" w:lineRule="auto"/>
              <w:jc w:val="both"/>
              <w:rPr>
                <w:rFonts w:cs="2  Mitra_1 (MRT)"/>
                <w:rtl/>
              </w:rPr>
            </w:pPr>
          </w:p>
        </w:tc>
        <w:tc>
          <w:tcPr>
            <w:tcW w:w="850" w:type="dxa"/>
          </w:tcPr>
          <w:p w14:paraId="1D6EC72C" w14:textId="5E858047" w:rsidR="00087CE2" w:rsidRPr="00F229B9" w:rsidRDefault="00087CE2" w:rsidP="004E582F">
            <w:pPr>
              <w:spacing w:line="360" w:lineRule="auto"/>
              <w:jc w:val="both"/>
              <w:rPr>
                <w:rFonts w:cs="2  Mitra_1 (MRT)"/>
                <w:rtl/>
              </w:rPr>
            </w:pPr>
          </w:p>
        </w:tc>
      </w:tr>
      <w:tr w:rsidR="00087CE2" w:rsidRPr="00F229B9" w14:paraId="51FF6117" w14:textId="77777777" w:rsidTr="00AF31EF">
        <w:tc>
          <w:tcPr>
            <w:tcW w:w="796" w:type="dxa"/>
          </w:tcPr>
          <w:p w14:paraId="301EB0E3" w14:textId="77777777" w:rsidR="00087CE2" w:rsidRPr="00F229B9" w:rsidRDefault="00087CE2" w:rsidP="004E582F">
            <w:pPr>
              <w:spacing w:line="360" w:lineRule="auto"/>
              <w:jc w:val="both"/>
              <w:rPr>
                <w:rFonts w:cs="2  Mitra_1 (MRT)"/>
                <w:rtl/>
              </w:rPr>
            </w:pPr>
          </w:p>
        </w:tc>
        <w:tc>
          <w:tcPr>
            <w:tcW w:w="2208" w:type="dxa"/>
          </w:tcPr>
          <w:p w14:paraId="2474D0EE" w14:textId="77777777" w:rsidR="00087CE2" w:rsidRPr="00F229B9" w:rsidRDefault="00087CE2" w:rsidP="004E582F">
            <w:pPr>
              <w:spacing w:line="360" w:lineRule="auto"/>
              <w:jc w:val="both"/>
              <w:rPr>
                <w:rFonts w:cs="2  Mitra_1 (MRT)"/>
                <w:rtl/>
              </w:rPr>
            </w:pPr>
          </w:p>
        </w:tc>
        <w:tc>
          <w:tcPr>
            <w:tcW w:w="751" w:type="dxa"/>
          </w:tcPr>
          <w:p w14:paraId="6396B999" w14:textId="77777777" w:rsidR="00087CE2" w:rsidRPr="00F229B9" w:rsidRDefault="00087CE2" w:rsidP="004E582F">
            <w:pPr>
              <w:spacing w:line="360" w:lineRule="auto"/>
              <w:jc w:val="both"/>
              <w:rPr>
                <w:rFonts w:cs="2  Mitra_1 (MRT)"/>
                <w:rtl/>
              </w:rPr>
            </w:pPr>
          </w:p>
        </w:tc>
        <w:tc>
          <w:tcPr>
            <w:tcW w:w="752" w:type="dxa"/>
          </w:tcPr>
          <w:p w14:paraId="307FF37C" w14:textId="1BECB98B" w:rsidR="00087CE2" w:rsidRPr="00F229B9" w:rsidRDefault="00087CE2" w:rsidP="004E582F">
            <w:pPr>
              <w:spacing w:line="360" w:lineRule="auto"/>
              <w:jc w:val="both"/>
              <w:rPr>
                <w:rFonts w:cs="2  Mitra_1 (MRT)"/>
                <w:rtl/>
              </w:rPr>
            </w:pPr>
          </w:p>
        </w:tc>
        <w:tc>
          <w:tcPr>
            <w:tcW w:w="683" w:type="dxa"/>
          </w:tcPr>
          <w:p w14:paraId="37AC984A" w14:textId="77777777" w:rsidR="00087CE2" w:rsidRPr="00F229B9" w:rsidRDefault="00087CE2" w:rsidP="004E582F">
            <w:pPr>
              <w:spacing w:line="360" w:lineRule="auto"/>
              <w:jc w:val="both"/>
              <w:rPr>
                <w:rFonts w:cs="2  Mitra_1 (MRT)"/>
                <w:rtl/>
              </w:rPr>
            </w:pPr>
          </w:p>
        </w:tc>
        <w:tc>
          <w:tcPr>
            <w:tcW w:w="2127" w:type="dxa"/>
          </w:tcPr>
          <w:p w14:paraId="735B2A38" w14:textId="77777777" w:rsidR="00087CE2" w:rsidRPr="00F229B9" w:rsidRDefault="00087CE2" w:rsidP="004E582F">
            <w:pPr>
              <w:spacing w:line="360" w:lineRule="auto"/>
              <w:jc w:val="both"/>
              <w:rPr>
                <w:rFonts w:cs="2  Mitra_1 (MRT)"/>
                <w:rtl/>
              </w:rPr>
            </w:pPr>
          </w:p>
        </w:tc>
        <w:tc>
          <w:tcPr>
            <w:tcW w:w="849" w:type="dxa"/>
          </w:tcPr>
          <w:p w14:paraId="111A8666" w14:textId="77777777" w:rsidR="00087CE2" w:rsidRPr="00F229B9" w:rsidRDefault="00087CE2" w:rsidP="004E582F">
            <w:pPr>
              <w:spacing w:line="360" w:lineRule="auto"/>
              <w:jc w:val="both"/>
              <w:rPr>
                <w:rFonts w:cs="2  Mitra_1 (MRT)"/>
                <w:rtl/>
              </w:rPr>
            </w:pPr>
          </w:p>
        </w:tc>
        <w:tc>
          <w:tcPr>
            <w:tcW w:w="850" w:type="dxa"/>
          </w:tcPr>
          <w:p w14:paraId="0B6F904C" w14:textId="4D0698A3" w:rsidR="00087CE2" w:rsidRPr="00F229B9" w:rsidRDefault="00087CE2" w:rsidP="004E582F">
            <w:pPr>
              <w:spacing w:line="360" w:lineRule="auto"/>
              <w:jc w:val="both"/>
              <w:rPr>
                <w:rFonts w:cs="2  Mitra_1 (MRT)"/>
                <w:rtl/>
              </w:rPr>
            </w:pPr>
          </w:p>
        </w:tc>
      </w:tr>
      <w:tr w:rsidR="00087CE2" w:rsidRPr="00F229B9" w14:paraId="6F13CC40" w14:textId="77777777" w:rsidTr="00B50267">
        <w:tc>
          <w:tcPr>
            <w:tcW w:w="796" w:type="dxa"/>
          </w:tcPr>
          <w:p w14:paraId="4D3C9302" w14:textId="77777777" w:rsidR="00087CE2" w:rsidRPr="00F229B9" w:rsidRDefault="00087CE2" w:rsidP="004E582F">
            <w:pPr>
              <w:spacing w:line="360" w:lineRule="auto"/>
              <w:jc w:val="both"/>
              <w:rPr>
                <w:rFonts w:cs="2  Mitra_1 (MRT)"/>
                <w:rtl/>
              </w:rPr>
            </w:pPr>
          </w:p>
        </w:tc>
        <w:tc>
          <w:tcPr>
            <w:tcW w:w="2208" w:type="dxa"/>
          </w:tcPr>
          <w:p w14:paraId="27E0A3E5" w14:textId="77777777" w:rsidR="00087CE2" w:rsidRPr="00F229B9" w:rsidRDefault="00087CE2" w:rsidP="004E582F">
            <w:pPr>
              <w:spacing w:line="360" w:lineRule="auto"/>
              <w:jc w:val="both"/>
              <w:rPr>
                <w:rFonts w:cs="2  Mitra_1 (MRT)"/>
                <w:rtl/>
              </w:rPr>
            </w:pPr>
          </w:p>
        </w:tc>
        <w:tc>
          <w:tcPr>
            <w:tcW w:w="751" w:type="dxa"/>
          </w:tcPr>
          <w:p w14:paraId="55CD059C" w14:textId="77777777" w:rsidR="00087CE2" w:rsidRPr="00F229B9" w:rsidRDefault="00087CE2" w:rsidP="004E582F">
            <w:pPr>
              <w:spacing w:line="360" w:lineRule="auto"/>
              <w:jc w:val="both"/>
              <w:rPr>
                <w:rFonts w:cs="2  Mitra_1 (MRT)"/>
                <w:rtl/>
              </w:rPr>
            </w:pPr>
          </w:p>
        </w:tc>
        <w:tc>
          <w:tcPr>
            <w:tcW w:w="752" w:type="dxa"/>
          </w:tcPr>
          <w:p w14:paraId="6FFC5ECE" w14:textId="32F400BC" w:rsidR="00087CE2" w:rsidRPr="00F229B9" w:rsidRDefault="00087CE2" w:rsidP="004E582F">
            <w:pPr>
              <w:spacing w:line="360" w:lineRule="auto"/>
              <w:jc w:val="both"/>
              <w:rPr>
                <w:rFonts w:cs="2  Mitra_1 (MRT)"/>
                <w:rtl/>
              </w:rPr>
            </w:pPr>
          </w:p>
        </w:tc>
        <w:tc>
          <w:tcPr>
            <w:tcW w:w="683" w:type="dxa"/>
          </w:tcPr>
          <w:p w14:paraId="3FCE0424" w14:textId="77777777" w:rsidR="00087CE2" w:rsidRPr="00F229B9" w:rsidRDefault="00087CE2" w:rsidP="004E582F">
            <w:pPr>
              <w:spacing w:line="360" w:lineRule="auto"/>
              <w:jc w:val="both"/>
              <w:rPr>
                <w:rFonts w:cs="2  Mitra_1 (MRT)"/>
                <w:rtl/>
              </w:rPr>
            </w:pPr>
          </w:p>
        </w:tc>
        <w:tc>
          <w:tcPr>
            <w:tcW w:w="2127" w:type="dxa"/>
          </w:tcPr>
          <w:p w14:paraId="5D81A3EE" w14:textId="77777777" w:rsidR="00087CE2" w:rsidRPr="00F229B9" w:rsidRDefault="00087CE2" w:rsidP="004E582F">
            <w:pPr>
              <w:spacing w:line="360" w:lineRule="auto"/>
              <w:jc w:val="both"/>
              <w:rPr>
                <w:rFonts w:cs="2  Mitra_1 (MRT)"/>
                <w:rtl/>
              </w:rPr>
            </w:pPr>
          </w:p>
        </w:tc>
        <w:tc>
          <w:tcPr>
            <w:tcW w:w="849" w:type="dxa"/>
          </w:tcPr>
          <w:p w14:paraId="26DC76C0" w14:textId="77777777" w:rsidR="00087CE2" w:rsidRPr="00F229B9" w:rsidRDefault="00087CE2" w:rsidP="004E582F">
            <w:pPr>
              <w:spacing w:line="360" w:lineRule="auto"/>
              <w:jc w:val="both"/>
              <w:rPr>
                <w:rFonts w:cs="2  Mitra_1 (MRT)"/>
                <w:rtl/>
              </w:rPr>
            </w:pPr>
          </w:p>
        </w:tc>
        <w:tc>
          <w:tcPr>
            <w:tcW w:w="850" w:type="dxa"/>
          </w:tcPr>
          <w:p w14:paraId="517ACCE8" w14:textId="48DB79CD" w:rsidR="00087CE2" w:rsidRPr="00F229B9" w:rsidRDefault="00087CE2" w:rsidP="004E582F">
            <w:pPr>
              <w:spacing w:line="360" w:lineRule="auto"/>
              <w:jc w:val="both"/>
              <w:rPr>
                <w:rFonts w:cs="2  Mitra_1 (MRT)"/>
                <w:rtl/>
              </w:rPr>
            </w:pPr>
          </w:p>
        </w:tc>
      </w:tr>
      <w:tr w:rsidR="00087CE2" w:rsidRPr="00F229B9" w14:paraId="084F7A58" w14:textId="77777777" w:rsidTr="005E04F3">
        <w:tc>
          <w:tcPr>
            <w:tcW w:w="796" w:type="dxa"/>
          </w:tcPr>
          <w:p w14:paraId="658FA9A2" w14:textId="77777777" w:rsidR="00087CE2" w:rsidRPr="00F229B9" w:rsidRDefault="00087CE2" w:rsidP="004E582F">
            <w:pPr>
              <w:spacing w:line="360" w:lineRule="auto"/>
              <w:jc w:val="both"/>
              <w:rPr>
                <w:rFonts w:cs="2  Mitra_1 (MRT)"/>
                <w:rtl/>
              </w:rPr>
            </w:pPr>
          </w:p>
        </w:tc>
        <w:tc>
          <w:tcPr>
            <w:tcW w:w="2208" w:type="dxa"/>
          </w:tcPr>
          <w:p w14:paraId="536BABC1" w14:textId="77777777" w:rsidR="00087CE2" w:rsidRPr="00F229B9" w:rsidRDefault="00087CE2" w:rsidP="004E582F">
            <w:pPr>
              <w:spacing w:line="360" w:lineRule="auto"/>
              <w:jc w:val="both"/>
              <w:rPr>
                <w:rFonts w:cs="2  Mitra_1 (MRT)"/>
                <w:rtl/>
              </w:rPr>
            </w:pPr>
          </w:p>
        </w:tc>
        <w:tc>
          <w:tcPr>
            <w:tcW w:w="751" w:type="dxa"/>
          </w:tcPr>
          <w:p w14:paraId="5872D095" w14:textId="77777777" w:rsidR="00087CE2" w:rsidRPr="00F229B9" w:rsidRDefault="00087CE2" w:rsidP="004E582F">
            <w:pPr>
              <w:spacing w:line="360" w:lineRule="auto"/>
              <w:jc w:val="both"/>
              <w:rPr>
                <w:rFonts w:cs="2  Mitra_1 (MRT)"/>
                <w:rtl/>
              </w:rPr>
            </w:pPr>
          </w:p>
        </w:tc>
        <w:tc>
          <w:tcPr>
            <w:tcW w:w="752" w:type="dxa"/>
          </w:tcPr>
          <w:p w14:paraId="64A8E746" w14:textId="70AA830F" w:rsidR="00087CE2" w:rsidRPr="00F229B9" w:rsidRDefault="00087CE2" w:rsidP="004E582F">
            <w:pPr>
              <w:spacing w:line="360" w:lineRule="auto"/>
              <w:jc w:val="both"/>
              <w:rPr>
                <w:rFonts w:cs="2  Mitra_1 (MRT)"/>
                <w:rtl/>
              </w:rPr>
            </w:pPr>
          </w:p>
        </w:tc>
        <w:tc>
          <w:tcPr>
            <w:tcW w:w="683" w:type="dxa"/>
          </w:tcPr>
          <w:p w14:paraId="3EBD524E" w14:textId="77777777" w:rsidR="00087CE2" w:rsidRPr="00F229B9" w:rsidRDefault="00087CE2" w:rsidP="004E582F">
            <w:pPr>
              <w:spacing w:line="360" w:lineRule="auto"/>
              <w:jc w:val="both"/>
              <w:rPr>
                <w:rFonts w:cs="2  Mitra_1 (MRT)"/>
                <w:rtl/>
              </w:rPr>
            </w:pPr>
          </w:p>
        </w:tc>
        <w:tc>
          <w:tcPr>
            <w:tcW w:w="2127" w:type="dxa"/>
          </w:tcPr>
          <w:p w14:paraId="000B4711" w14:textId="77777777" w:rsidR="00087CE2" w:rsidRPr="00F229B9" w:rsidRDefault="00087CE2" w:rsidP="004E582F">
            <w:pPr>
              <w:spacing w:line="360" w:lineRule="auto"/>
              <w:jc w:val="both"/>
              <w:rPr>
                <w:rFonts w:cs="2  Mitra_1 (MRT)"/>
                <w:rtl/>
              </w:rPr>
            </w:pPr>
          </w:p>
        </w:tc>
        <w:tc>
          <w:tcPr>
            <w:tcW w:w="849" w:type="dxa"/>
          </w:tcPr>
          <w:p w14:paraId="408DEEAA" w14:textId="77777777" w:rsidR="00087CE2" w:rsidRPr="00F229B9" w:rsidRDefault="00087CE2" w:rsidP="004E582F">
            <w:pPr>
              <w:spacing w:line="360" w:lineRule="auto"/>
              <w:jc w:val="both"/>
              <w:rPr>
                <w:rFonts w:cs="2  Mitra_1 (MRT)"/>
                <w:rtl/>
              </w:rPr>
            </w:pPr>
          </w:p>
        </w:tc>
        <w:tc>
          <w:tcPr>
            <w:tcW w:w="850" w:type="dxa"/>
          </w:tcPr>
          <w:p w14:paraId="4BB20AA7" w14:textId="09C75ED6" w:rsidR="00087CE2" w:rsidRPr="00F229B9" w:rsidRDefault="00087CE2" w:rsidP="004E582F">
            <w:pPr>
              <w:spacing w:line="360" w:lineRule="auto"/>
              <w:jc w:val="both"/>
              <w:rPr>
                <w:rFonts w:cs="2  Mitra_1 (MRT)"/>
                <w:rtl/>
              </w:rPr>
            </w:pPr>
          </w:p>
        </w:tc>
      </w:tr>
    </w:tbl>
    <w:p w14:paraId="0CE5EE30" w14:textId="0D944B3D" w:rsidR="004E582F" w:rsidRPr="00F229B9" w:rsidRDefault="004E582F" w:rsidP="004E582F">
      <w:pPr>
        <w:spacing w:line="360" w:lineRule="auto"/>
        <w:jc w:val="both"/>
        <w:rPr>
          <w:rFonts w:cs="2  Mitra_1 (MRT)"/>
          <w:rtl/>
        </w:rPr>
      </w:pPr>
    </w:p>
    <w:p w14:paraId="0D17257A" w14:textId="592073C1" w:rsidR="00087CE2" w:rsidRPr="00F229B9" w:rsidRDefault="00087CE2" w:rsidP="004E582F">
      <w:pPr>
        <w:spacing w:line="360" w:lineRule="auto"/>
        <w:jc w:val="both"/>
        <w:rPr>
          <w:rFonts w:cs="2  Mitra_1 (MRT)"/>
          <w:rtl/>
        </w:rPr>
      </w:pPr>
      <w:r w:rsidRPr="00F229B9">
        <w:rPr>
          <w:rFonts w:cs="2  Mitra_1 (MRT)" w:hint="cs"/>
          <w:rtl/>
        </w:rPr>
        <w:t>از موارد زیر آگاهی کامل دارم:</w:t>
      </w:r>
    </w:p>
    <w:p w14:paraId="4D05A1EF" w14:textId="538BE95E" w:rsidR="00087CE2" w:rsidRPr="00F229B9" w:rsidRDefault="00087CE2" w:rsidP="004E582F">
      <w:pPr>
        <w:spacing w:line="360" w:lineRule="auto"/>
        <w:jc w:val="both"/>
        <w:rPr>
          <w:rFonts w:cs="2  Mitra_1 (MRT)"/>
          <w:rtl/>
        </w:rPr>
      </w:pPr>
      <w:r w:rsidRPr="00F229B9">
        <w:rPr>
          <w:rFonts w:cs="2  Mitra_1 (MRT)" w:hint="cs"/>
          <w:rtl/>
        </w:rPr>
        <w:t>الف: رعایت پیش نیاز و پس نیاز و همچنین سقف واحد در هر ترم</w:t>
      </w:r>
    </w:p>
    <w:p w14:paraId="3984A1F3" w14:textId="25AE2BE8" w:rsidR="00087CE2" w:rsidRPr="00F229B9" w:rsidRDefault="00087CE2" w:rsidP="00B23C9C">
      <w:pPr>
        <w:spacing w:line="360" w:lineRule="auto"/>
        <w:jc w:val="both"/>
        <w:rPr>
          <w:rFonts w:cs="2  Mitra_1 (MRT)"/>
          <w:rtl/>
        </w:rPr>
      </w:pPr>
      <w:r w:rsidRPr="00F229B9">
        <w:rPr>
          <w:rFonts w:cs="2  Mitra_1 (MRT)" w:hint="cs"/>
          <w:rtl/>
        </w:rPr>
        <w:t xml:space="preserve">ب: </w:t>
      </w:r>
      <w:r w:rsidR="00B23C9C">
        <w:rPr>
          <w:rFonts w:cs="2  Mitra_1 (MRT)" w:hint="cs"/>
          <w:rtl/>
        </w:rPr>
        <w:t xml:space="preserve">دانشجو </w:t>
      </w:r>
      <w:r w:rsidRPr="00F229B9">
        <w:rPr>
          <w:rFonts w:cs="2  Mitra_1 (MRT)" w:hint="cs"/>
          <w:rtl/>
        </w:rPr>
        <w:t xml:space="preserve">فقط مجاز به اخذ دروس معرفی شده </w:t>
      </w:r>
      <w:r w:rsidR="00B23C9C">
        <w:rPr>
          <w:rFonts w:cs="2  Mitra_1 (MRT)" w:hint="cs"/>
          <w:rtl/>
        </w:rPr>
        <w:t>ازسوی دانشکده بوده</w:t>
      </w:r>
      <w:r w:rsidRPr="00F229B9">
        <w:rPr>
          <w:rFonts w:cs="2  Mitra_1 (MRT)" w:hint="cs"/>
          <w:rtl/>
        </w:rPr>
        <w:t xml:space="preserve"> و هر گونه مغایرت، دروس میهمانی</w:t>
      </w:r>
      <w:r w:rsidR="00B23C9C">
        <w:rPr>
          <w:rFonts w:cs="2  Mitra_1 (MRT)" w:hint="cs"/>
          <w:rtl/>
        </w:rPr>
        <w:t xml:space="preserve"> </w:t>
      </w:r>
      <w:r w:rsidRPr="00F229B9">
        <w:rPr>
          <w:rFonts w:cs="2  Mitra_1 (MRT)" w:hint="cs"/>
          <w:rtl/>
        </w:rPr>
        <w:t>پذیرفته نمی شود.</w:t>
      </w:r>
    </w:p>
    <w:p w14:paraId="3ABAACCE" w14:textId="2B744963" w:rsidR="00087CE2" w:rsidRPr="00F229B9" w:rsidRDefault="00087CE2" w:rsidP="00087CE2">
      <w:pPr>
        <w:spacing w:line="360" w:lineRule="auto"/>
        <w:jc w:val="both"/>
        <w:rPr>
          <w:rFonts w:cs="2  Mitra_1 (MRT)"/>
          <w:rtl/>
        </w:rPr>
      </w:pPr>
      <w:r w:rsidRPr="00F229B9">
        <w:rPr>
          <w:rFonts w:cs="2  Mitra_1 (MRT)" w:hint="cs"/>
          <w:rtl/>
        </w:rPr>
        <w:t xml:space="preserve">ج: پیگیری ارسال انتخاب واحد میهمانی و ریز نمرات میهمانی </w:t>
      </w:r>
      <w:r w:rsidR="00F229B9" w:rsidRPr="00F229B9">
        <w:rPr>
          <w:rFonts w:cs="2  Mitra_1 (MRT)" w:hint="cs"/>
          <w:rtl/>
        </w:rPr>
        <w:t>به انضماء یک نسخه از کارنامه رفتار و پوشش حرفه ای توسط دانشگاه مقصد به این دانشگاه</w:t>
      </w:r>
    </w:p>
    <w:p w14:paraId="2730363B" w14:textId="6A12D67A" w:rsidR="00F229B9" w:rsidRPr="00F229B9" w:rsidRDefault="00F229B9" w:rsidP="00B23C9C">
      <w:pPr>
        <w:spacing w:line="360" w:lineRule="auto"/>
        <w:jc w:val="both"/>
        <w:rPr>
          <w:rFonts w:cs="2  Mitra_1 (MRT)"/>
          <w:rtl/>
        </w:rPr>
      </w:pPr>
      <w:r w:rsidRPr="00F229B9">
        <w:rPr>
          <w:rFonts w:cs="2  Mitra_1 (MRT)" w:hint="cs"/>
          <w:rtl/>
        </w:rPr>
        <w:t xml:space="preserve">د: پرداخت شهریه قبل از اعلام موافقت دانشگاه با میهمانی </w:t>
      </w:r>
      <w:r w:rsidR="00B23C9C">
        <w:rPr>
          <w:rFonts w:cs="2  Mitra_1 (MRT)" w:hint="cs"/>
          <w:rtl/>
        </w:rPr>
        <w:t>دانشجو</w:t>
      </w:r>
    </w:p>
    <w:p w14:paraId="6E3FAFD7" w14:textId="5FD4DFA8" w:rsidR="00F229B9" w:rsidRPr="00F229B9" w:rsidRDefault="00F229B9" w:rsidP="00F229B9">
      <w:pPr>
        <w:spacing w:line="240" w:lineRule="auto"/>
        <w:jc w:val="both"/>
        <w:rPr>
          <w:rFonts w:cs="2  Mitra_1 (MRT)"/>
          <w:rtl/>
        </w:rPr>
      </w:pPr>
      <w:r w:rsidRPr="00F229B9">
        <w:rPr>
          <w:rFonts w:cs="2  Mitra_1 (MRT)" w:hint="cs"/>
          <w:rtl/>
        </w:rPr>
        <w:t xml:space="preserve">                                                                   نام و نام خانوادگی دانشجو</w:t>
      </w:r>
    </w:p>
    <w:p w14:paraId="7782F084" w14:textId="4A38CC88" w:rsidR="00F229B9" w:rsidRPr="00F229B9" w:rsidRDefault="00F229B9" w:rsidP="00087CE2">
      <w:pPr>
        <w:spacing w:line="360" w:lineRule="auto"/>
        <w:jc w:val="both"/>
        <w:rPr>
          <w:rFonts w:cs="2  Mitra_1 (MRT)"/>
          <w:rtl/>
        </w:rPr>
      </w:pPr>
      <w:r w:rsidRPr="00F229B9">
        <w:rPr>
          <w:rFonts w:cs="2  Mitra_1 (MRT)" w:hint="cs"/>
          <w:rtl/>
        </w:rPr>
        <w:t xml:space="preserve">                                                                         امضاء دانشجو</w:t>
      </w:r>
    </w:p>
    <w:p w14:paraId="030E067F" w14:textId="197DBA64" w:rsidR="00F229B9" w:rsidRPr="00F229B9" w:rsidRDefault="00F229B9" w:rsidP="00087CE2">
      <w:pPr>
        <w:spacing w:line="360" w:lineRule="auto"/>
        <w:jc w:val="both"/>
        <w:rPr>
          <w:rFonts w:cs="2  Mitra_1 (MRT)"/>
          <w:rtl/>
        </w:rPr>
      </w:pPr>
      <w:r w:rsidRPr="00F229B9">
        <w:rPr>
          <w:rFonts w:cs="2  Mitra_1 (MRT)" w:hint="cs"/>
          <w:rtl/>
        </w:rPr>
        <w:t>دروس پیشنهادی مورد تایید می باشد                                                                      امضاء استاد مشاور</w:t>
      </w:r>
    </w:p>
    <w:p w14:paraId="0764488D" w14:textId="77777777" w:rsidR="00F229B9" w:rsidRPr="00F229B9" w:rsidRDefault="00F229B9" w:rsidP="00087CE2">
      <w:pPr>
        <w:spacing w:line="360" w:lineRule="auto"/>
        <w:jc w:val="both"/>
        <w:rPr>
          <w:rFonts w:cs="2  Mitra_1 (MRT)"/>
          <w:rtl/>
        </w:rPr>
      </w:pPr>
    </w:p>
    <w:p w14:paraId="4185E2B1" w14:textId="0FE8F9F9" w:rsidR="00F229B9" w:rsidRPr="00F229B9" w:rsidRDefault="00F229B9" w:rsidP="00087CE2">
      <w:pPr>
        <w:spacing w:line="360" w:lineRule="auto"/>
        <w:jc w:val="both"/>
        <w:rPr>
          <w:rFonts w:cs="2  Mitra_1 (MRT)"/>
          <w:rtl/>
        </w:rPr>
      </w:pPr>
      <w:r w:rsidRPr="00F229B9">
        <w:rPr>
          <w:rFonts w:cs="2  Mitra_1 (MRT)" w:hint="cs"/>
          <w:rtl/>
        </w:rPr>
        <w:t xml:space="preserve">                                                     نام و نام خانوادگی معاون آموزشی دانشکده</w:t>
      </w:r>
    </w:p>
    <w:p w14:paraId="40A5FDE7" w14:textId="434931FC" w:rsidR="00F229B9" w:rsidRPr="00F229B9" w:rsidRDefault="00F229B9" w:rsidP="00087CE2">
      <w:pPr>
        <w:spacing w:line="360" w:lineRule="auto"/>
        <w:jc w:val="both"/>
        <w:rPr>
          <w:rFonts w:cs="2  Mitra_1 (MRT)"/>
          <w:rtl/>
        </w:rPr>
      </w:pPr>
      <w:r w:rsidRPr="00F229B9">
        <w:rPr>
          <w:rFonts w:cs="2  Mitra_1 (MRT)" w:hint="cs"/>
          <w:rtl/>
        </w:rPr>
        <w:t xml:space="preserve">                                                            امضاء معاون آموزشی دانشکده</w:t>
      </w:r>
    </w:p>
    <w:sectPr w:rsidR="00F229B9" w:rsidRPr="00F229B9" w:rsidSect="00F229B9">
      <w:headerReference w:type="default" r:id="rId8"/>
      <w:pgSz w:w="12240" w:h="20160" w:code="5"/>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AB57" w14:textId="77777777" w:rsidR="005455CA" w:rsidRDefault="005455CA" w:rsidP="00626A51">
      <w:pPr>
        <w:spacing w:after="0" w:line="240" w:lineRule="auto"/>
      </w:pPr>
      <w:r>
        <w:separator/>
      </w:r>
    </w:p>
  </w:endnote>
  <w:endnote w:type="continuationSeparator" w:id="0">
    <w:p w14:paraId="01B6A162" w14:textId="77777777" w:rsidR="005455CA" w:rsidRDefault="005455CA" w:rsidP="0062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2  Mitra_1 (MRT)">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9ECF" w14:textId="77777777" w:rsidR="005455CA" w:rsidRDefault="005455CA" w:rsidP="00626A51">
      <w:pPr>
        <w:spacing w:after="0" w:line="240" w:lineRule="auto"/>
      </w:pPr>
      <w:r>
        <w:separator/>
      </w:r>
    </w:p>
  </w:footnote>
  <w:footnote w:type="continuationSeparator" w:id="0">
    <w:p w14:paraId="030F9F85" w14:textId="77777777" w:rsidR="005455CA" w:rsidRDefault="005455CA" w:rsidP="0062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A670" w14:textId="6F7E2BA1" w:rsidR="004460CB" w:rsidRPr="004460CB" w:rsidRDefault="00626A51" w:rsidP="004460CB">
    <w:pPr>
      <w:rPr>
        <w:rFonts w:cs="B Titr"/>
        <w:sz w:val="24"/>
        <w:szCs w:val="24"/>
        <w:rtl/>
      </w:rPr>
    </w:pPr>
    <w:r>
      <w:rPr>
        <w:noProof/>
        <w:lang w:bidi="ar-SA"/>
      </w:rPr>
      <w:drawing>
        <wp:inline distT="0" distB="0" distL="0" distR="0" wp14:anchorId="35D713CB" wp14:editId="1828BEDA">
          <wp:extent cx="8382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png"/>
                  <pic:cNvPicPr/>
                </pic:nvPicPr>
                <pic:blipFill>
                  <a:blip r:embed="rId1">
                    <a:extLst>
                      <a:ext uri="{28A0092B-C50C-407E-A947-70E740481C1C}">
                        <a14:useLocalDpi xmlns:a14="http://schemas.microsoft.com/office/drawing/2010/main" val="0"/>
                      </a:ext>
                    </a:extLst>
                  </a:blip>
                  <a:stretch>
                    <a:fillRect/>
                  </a:stretch>
                </pic:blipFill>
                <pic:spPr>
                  <a:xfrm>
                    <a:off x="0" y="0"/>
                    <a:ext cx="838200" cy="581025"/>
                  </a:xfrm>
                  <a:prstGeom prst="rect">
                    <a:avLst/>
                  </a:prstGeom>
                </pic:spPr>
              </pic:pic>
            </a:graphicData>
          </a:graphic>
        </wp:inline>
      </w:drawing>
    </w:r>
    <w:r w:rsidR="004460CB">
      <w:rPr>
        <w:rFonts w:hint="cs"/>
        <w:rtl/>
      </w:rPr>
      <w:t xml:space="preserve">    </w:t>
    </w:r>
    <w:r w:rsidR="004D2026">
      <w:rPr>
        <w:rFonts w:hint="cs"/>
        <w:rtl/>
      </w:rPr>
      <w:t xml:space="preserve"> </w:t>
    </w:r>
    <w:r w:rsidR="004460CB">
      <w:rPr>
        <w:rFonts w:hint="cs"/>
        <w:rtl/>
      </w:rPr>
      <w:t xml:space="preserve">                                   </w:t>
    </w:r>
    <w:r w:rsidR="000B6BC3">
      <w:rPr>
        <w:rFonts w:hint="cs"/>
        <w:rtl/>
      </w:rPr>
      <w:t xml:space="preserve"> </w:t>
    </w:r>
    <w:r w:rsidR="004460CB">
      <w:rPr>
        <w:rFonts w:hint="cs"/>
        <w:rtl/>
      </w:rPr>
      <w:t xml:space="preserve">   </w:t>
    </w:r>
    <w:r w:rsidR="004460CB" w:rsidRPr="00F201DA">
      <w:rPr>
        <w:rFonts w:cs="B Titr" w:hint="cs"/>
        <w:sz w:val="24"/>
        <w:szCs w:val="24"/>
        <w:rtl/>
      </w:rPr>
      <w:t>باسمه تعالی</w:t>
    </w:r>
  </w:p>
  <w:p w14:paraId="21FAD255" w14:textId="375AC962" w:rsidR="004460CB" w:rsidRDefault="004460CB" w:rsidP="004460CB">
    <w:pPr>
      <w:jc w:val="center"/>
      <w:rPr>
        <w:rFonts w:cs="B Titr"/>
        <w:sz w:val="18"/>
        <w:szCs w:val="18"/>
        <w:rtl/>
      </w:rPr>
    </w:pPr>
    <w:r>
      <w:rPr>
        <w:rFonts w:cs="B Titr" w:hint="cs"/>
        <w:sz w:val="18"/>
        <w:szCs w:val="18"/>
        <w:rtl/>
      </w:rPr>
      <w:t>دانشکده پیراپزشکی</w:t>
    </w:r>
    <w:r w:rsidR="004D2026">
      <w:rPr>
        <w:rFonts w:cs="B Titr" w:hint="cs"/>
        <w:sz w:val="18"/>
        <w:szCs w:val="18"/>
        <w:rtl/>
      </w:rPr>
      <w:t xml:space="preserve"> بندرعباس</w:t>
    </w:r>
  </w:p>
  <w:p w14:paraId="0F77A569" w14:textId="6E4F6677" w:rsidR="004460CB" w:rsidRDefault="004460CB" w:rsidP="004460CB">
    <w:pPr>
      <w:pStyle w:val="Header"/>
      <w:tabs>
        <w:tab w:val="left" w:pos="5681"/>
      </w:tabs>
      <w:jc w:val="cent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2F6"/>
    <w:multiLevelType w:val="hybridMultilevel"/>
    <w:tmpl w:val="8648F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4A28"/>
    <w:multiLevelType w:val="hybridMultilevel"/>
    <w:tmpl w:val="EA9E2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80991"/>
    <w:multiLevelType w:val="hybridMultilevel"/>
    <w:tmpl w:val="4E1607D6"/>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92A7D"/>
    <w:multiLevelType w:val="hybridMultilevel"/>
    <w:tmpl w:val="71F671DA"/>
    <w:lvl w:ilvl="0" w:tplc="4378AF54">
      <w:numFmt w:val="bullet"/>
      <w:lvlText w:val="-"/>
      <w:lvlJc w:val="left"/>
      <w:pPr>
        <w:ind w:left="108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777A03"/>
    <w:multiLevelType w:val="hybridMultilevel"/>
    <w:tmpl w:val="0906A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A22ED"/>
    <w:multiLevelType w:val="hybridMultilevel"/>
    <w:tmpl w:val="036487EC"/>
    <w:lvl w:ilvl="0" w:tplc="9266CA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E839D8"/>
    <w:multiLevelType w:val="hybridMultilevel"/>
    <w:tmpl w:val="21DC7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C15B6"/>
    <w:multiLevelType w:val="hybridMultilevel"/>
    <w:tmpl w:val="D59664E4"/>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8C40EE"/>
    <w:multiLevelType w:val="hybridMultilevel"/>
    <w:tmpl w:val="910AD39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9470B"/>
    <w:multiLevelType w:val="hybridMultilevel"/>
    <w:tmpl w:val="35D82BF6"/>
    <w:lvl w:ilvl="0" w:tplc="08A049A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51D70"/>
    <w:multiLevelType w:val="hybridMultilevel"/>
    <w:tmpl w:val="00B688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0"/>
  </w:num>
  <w:num w:numId="3">
    <w:abstractNumId w:val="0"/>
  </w:num>
  <w:num w:numId="4">
    <w:abstractNumId w:val="8"/>
  </w:num>
  <w:num w:numId="5">
    <w:abstractNumId w:val="5"/>
  </w:num>
  <w:num w:numId="6">
    <w:abstractNumId w:val="7"/>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DA"/>
    <w:rsid w:val="0001007E"/>
    <w:rsid w:val="000434DD"/>
    <w:rsid w:val="000733F6"/>
    <w:rsid w:val="0008002A"/>
    <w:rsid w:val="00087CE2"/>
    <w:rsid w:val="000B6BC3"/>
    <w:rsid w:val="000C5EF8"/>
    <w:rsid w:val="00120067"/>
    <w:rsid w:val="00120343"/>
    <w:rsid w:val="00121F42"/>
    <w:rsid w:val="001253DD"/>
    <w:rsid w:val="00151BC7"/>
    <w:rsid w:val="001566CA"/>
    <w:rsid w:val="001573E0"/>
    <w:rsid w:val="001A0417"/>
    <w:rsid w:val="001A5FDD"/>
    <w:rsid w:val="001E1732"/>
    <w:rsid w:val="001F0F58"/>
    <w:rsid w:val="001F5575"/>
    <w:rsid w:val="002071CC"/>
    <w:rsid w:val="00240C3C"/>
    <w:rsid w:val="002715E8"/>
    <w:rsid w:val="0027517A"/>
    <w:rsid w:val="002804BA"/>
    <w:rsid w:val="00292AEC"/>
    <w:rsid w:val="002A48B9"/>
    <w:rsid w:val="002B18CE"/>
    <w:rsid w:val="002B52AB"/>
    <w:rsid w:val="002C75EB"/>
    <w:rsid w:val="002D6B46"/>
    <w:rsid w:val="002F0D35"/>
    <w:rsid w:val="00303244"/>
    <w:rsid w:val="003071AC"/>
    <w:rsid w:val="003150B7"/>
    <w:rsid w:val="0032053F"/>
    <w:rsid w:val="00332869"/>
    <w:rsid w:val="003350FD"/>
    <w:rsid w:val="00357C88"/>
    <w:rsid w:val="003777B1"/>
    <w:rsid w:val="00377F82"/>
    <w:rsid w:val="003979E1"/>
    <w:rsid w:val="003A7842"/>
    <w:rsid w:val="003B6038"/>
    <w:rsid w:val="003C65A1"/>
    <w:rsid w:val="00401128"/>
    <w:rsid w:val="00422276"/>
    <w:rsid w:val="004460CB"/>
    <w:rsid w:val="004512FE"/>
    <w:rsid w:val="004540A9"/>
    <w:rsid w:val="0046321C"/>
    <w:rsid w:val="004957F4"/>
    <w:rsid w:val="004A2B1D"/>
    <w:rsid w:val="004D057E"/>
    <w:rsid w:val="004D2026"/>
    <w:rsid w:val="004E582F"/>
    <w:rsid w:val="005031A3"/>
    <w:rsid w:val="00507AA8"/>
    <w:rsid w:val="005207DA"/>
    <w:rsid w:val="00526AF6"/>
    <w:rsid w:val="005342F2"/>
    <w:rsid w:val="005455CA"/>
    <w:rsid w:val="00550ABA"/>
    <w:rsid w:val="005563E3"/>
    <w:rsid w:val="00567F67"/>
    <w:rsid w:val="0058601B"/>
    <w:rsid w:val="005C552C"/>
    <w:rsid w:val="005F2E74"/>
    <w:rsid w:val="005F5197"/>
    <w:rsid w:val="00626A51"/>
    <w:rsid w:val="00635C6F"/>
    <w:rsid w:val="00645B74"/>
    <w:rsid w:val="00672967"/>
    <w:rsid w:val="00694B54"/>
    <w:rsid w:val="006B2A3F"/>
    <w:rsid w:val="006B2AFD"/>
    <w:rsid w:val="006B72CA"/>
    <w:rsid w:val="006C32C8"/>
    <w:rsid w:val="006C754D"/>
    <w:rsid w:val="006E0195"/>
    <w:rsid w:val="006E693A"/>
    <w:rsid w:val="00715BB1"/>
    <w:rsid w:val="00717808"/>
    <w:rsid w:val="007303A4"/>
    <w:rsid w:val="00743C58"/>
    <w:rsid w:val="0075200D"/>
    <w:rsid w:val="00772B3E"/>
    <w:rsid w:val="00794452"/>
    <w:rsid w:val="00797D02"/>
    <w:rsid w:val="007E04D4"/>
    <w:rsid w:val="007E18DE"/>
    <w:rsid w:val="00803335"/>
    <w:rsid w:val="00807605"/>
    <w:rsid w:val="00815F04"/>
    <w:rsid w:val="00825DD9"/>
    <w:rsid w:val="0084121E"/>
    <w:rsid w:val="00845106"/>
    <w:rsid w:val="008529FD"/>
    <w:rsid w:val="008576E6"/>
    <w:rsid w:val="00885921"/>
    <w:rsid w:val="00895732"/>
    <w:rsid w:val="008A2521"/>
    <w:rsid w:val="008A36BB"/>
    <w:rsid w:val="008E6D25"/>
    <w:rsid w:val="008F6426"/>
    <w:rsid w:val="00917787"/>
    <w:rsid w:val="0096305A"/>
    <w:rsid w:val="009759B4"/>
    <w:rsid w:val="009A09D7"/>
    <w:rsid w:val="009B1511"/>
    <w:rsid w:val="009B2E39"/>
    <w:rsid w:val="00A158D9"/>
    <w:rsid w:val="00A25571"/>
    <w:rsid w:val="00A41094"/>
    <w:rsid w:val="00A45ACF"/>
    <w:rsid w:val="00A5293B"/>
    <w:rsid w:val="00A52F68"/>
    <w:rsid w:val="00A61A72"/>
    <w:rsid w:val="00A632A4"/>
    <w:rsid w:val="00AC3C0A"/>
    <w:rsid w:val="00AD39BB"/>
    <w:rsid w:val="00AD6AF1"/>
    <w:rsid w:val="00B23C9C"/>
    <w:rsid w:val="00B27126"/>
    <w:rsid w:val="00B32EC3"/>
    <w:rsid w:val="00B45FD2"/>
    <w:rsid w:val="00BC65CD"/>
    <w:rsid w:val="00BF3E03"/>
    <w:rsid w:val="00BF47BE"/>
    <w:rsid w:val="00BF6A40"/>
    <w:rsid w:val="00C004A3"/>
    <w:rsid w:val="00C0563B"/>
    <w:rsid w:val="00C1577D"/>
    <w:rsid w:val="00C209B2"/>
    <w:rsid w:val="00C67B90"/>
    <w:rsid w:val="00CA2325"/>
    <w:rsid w:val="00CB59EE"/>
    <w:rsid w:val="00D31F97"/>
    <w:rsid w:val="00D6317C"/>
    <w:rsid w:val="00D722AB"/>
    <w:rsid w:val="00D729F4"/>
    <w:rsid w:val="00D76A87"/>
    <w:rsid w:val="00D80E1E"/>
    <w:rsid w:val="00D80E5E"/>
    <w:rsid w:val="00D82F07"/>
    <w:rsid w:val="00D841B0"/>
    <w:rsid w:val="00D95B29"/>
    <w:rsid w:val="00DA352E"/>
    <w:rsid w:val="00DB1C04"/>
    <w:rsid w:val="00DC3DF6"/>
    <w:rsid w:val="00DC6786"/>
    <w:rsid w:val="00DC7025"/>
    <w:rsid w:val="00DD0E4B"/>
    <w:rsid w:val="00DE634A"/>
    <w:rsid w:val="00DF612E"/>
    <w:rsid w:val="00E266B3"/>
    <w:rsid w:val="00E51142"/>
    <w:rsid w:val="00E86261"/>
    <w:rsid w:val="00EA459C"/>
    <w:rsid w:val="00EB19A7"/>
    <w:rsid w:val="00EC2A7C"/>
    <w:rsid w:val="00F1113A"/>
    <w:rsid w:val="00F17F69"/>
    <w:rsid w:val="00F201DA"/>
    <w:rsid w:val="00F229B9"/>
    <w:rsid w:val="00F34B39"/>
    <w:rsid w:val="00F57CAA"/>
    <w:rsid w:val="00F62692"/>
    <w:rsid w:val="00F67BAC"/>
    <w:rsid w:val="00F8246C"/>
    <w:rsid w:val="00F8369F"/>
    <w:rsid w:val="00FB17EC"/>
    <w:rsid w:val="00FE57B5"/>
    <w:rsid w:val="00FF736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5D230"/>
  <w15:chartTrackingRefBased/>
  <w15:docId w15:val="{14CD7731-6ABD-46A0-A741-F0895FFE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F67"/>
    <w:pPr>
      <w:ind w:left="720"/>
      <w:contextualSpacing/>
    </w:pPr>
  </w:style>
  <w:style w:type="paragraph" w:styleId="Header">
    <w:name w:val="header"/>
    <w:basedOn w:val="Normal"/>
    <w:link w:val="HeaderChar"/>
    <w:uiPriority w:val="99"/>
    <w:unhideWhenUsed/>
    <w:rsid w:val="0062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51"/>
  </w:style>
  <w:style w:type="paragraph" w:styleId="Footer">
    <w:name w:val="footer"/>
    <w:basedOn w:val="Normal"/>
    <w:link w:val="FooterChar"/>
    <w:uiPriority w:val="99"/>
    <w:unhideWhenUsed/>
    <w:rsid w:val="0062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51"/>
  </w:style>
  <w:style w:type="paragraph" w:styleId="BalloonText">
    <w:name w:val="Balloon Text"/>
    <w:basedOn w:val="Normal"/>
    <w:link w:val="BalloonTextChar"/>
    <w:uiPriority w:val="99"/>
    <w:semiHidden/>
    <w:unhideWhenUsed/>
    <w:rsid w:val="0004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B1F8-B422-4C67-B239-7AFF7D98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Dr.Alishan</dc:creator>
  <cp:keywords/>
  <dc:description/>
  <cp:lastModifiedBy>Amoozesh</cp:lastModifiedBy>
  <cp:revision>32</cp:revision>
  <cp:lastPrinted>2022-12-12T08:38:00Z</cp:lastPrinted>
  <dcterms:created xsi:type="dcterms:W3CDTF">2022-11-09T05:20:00Z</dcterms:created>
  <dcterms:modified xsi:type="dcterms:W3CDTF">2023-01-25T11:57:00Z</dcterms:modified>
</cp:coreProperties>
</file>